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0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155"/>
        <w:gridCol w:w="1812"/>
      </w:tblGrid>
      <w:tr w:rsidR="00AA7CC4" w:rsidRPr="00AA7CC4" w:rsidTr="00AA7CC4">
        <w:trPr>
          <w:trHeight w:val="11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A7CC4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4C5B6953" wp14:editId="69E477C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20320</wp:posOffset>
                  </wp:positionV>
                  <wp:extent cx="628650" cy="654685"/>
                  <wp:effectExtent l="0" t="0" r="0" b="0"/>
                  <wp:wrapSquare wrapText="bothSides"/>
                  <wp:docPr id="3" name="Imagen 3" descr="Descripción: Descripción: lcolors300 LOGO BOMBEROS NUE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ción: Descripción: lcolors300 LOGO BOMBEROS NUE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Cs w:val="22"/>
                <w:lang w:val="es-CL" w:eastAsia="en-US"/>
              </w:rPr>
              <w:t>BASES ADMINISTRATIVAS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RG-11-PC-12</w:t>
            </w:r>
          </w:p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Versión: 00</w:t>
            </w:r>
          </w:p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>Fecha: 01/03/2017</w:t>
            </w:r>
          </w:p>
          <w:p w:rsidR="00AA7CC4" w:rsidRPr="00AA7CC4" w:rsidRDefault="00AA7CC4" w:rsidP="00AA7CC4">
            <w:pPr>
              <w:tabs>
                <w:tab w:val="center" w:pos="4252"/>
                <w:tab w:val="right" w:pos="8504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Página 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begin"/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instrText>PAGE</w:instrTex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separate"/>
            </w:r>
            <w:r w:rsidRPr="00AA7CC4">
              <w:rPr>
                <w:rFonts w:ascii="Arial" w:eastAsia="Calibri" w:hAnsi="Arial" w:cs="Arial"/>
                <w:noProof/>
                <w:sz w:val="18"/>
                <w:szCs w:val="18"/>
                <w:lang w:val="es-CL" w:eastAsia="en-US"/>
              </w:rPr>
              <w:t>1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end"/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t xml:space="preserve"> de 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begin"/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instrText>NUMPAGES</w:instrTex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separate"/>
            </w:r>
            <w:r w:rsidRPr="00AA7CC4">
              <w:rPr>
                <w:rFonts w:ascii="Arial" w:eastAsia="Calibri" w:hAnsi="Arial" w:cs="Arial"/>
                <w:noProof/>
                <w:sz w:val="18"/>
                <w:szCs w:val="18"/>
                <w:lang w:val="es-CL" w:eastAsia="en-US"/>
              </w:rPr>
              <w:t>1</w:t>
            </w:r>
            <w:r w:rsidRPr="00AA7CC4"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  <w:fldChar w:fldCharType="end"/>
            </w:r>
          </w:p>
          <w:p w:rsidR="00AA7CC4" w:rsidRPr="00AA7CC4" w:rsidRDefault="00AA7CC4" w:rsidP="00AA7CC4">
            <w:pPr>
              <w:tabs>
                <w:tab w:val="center" w:pos="4419"/>
                <w:tab w:val="right" w:pos="8838"/>
              </w:tabs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AA7CC4" w:rsidRPr="00AA7CC4" w:rsidRDefault="00AA7CC4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6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AA7CC4" w:rsidRPr="00AA7CC4" w:rsidTr="00AA7CC4">
        <w:trPr>
          <w:trHeight w:val="713"/>
        </w:trPr>
        <w:tc>
          <w:tcPr>
            <w:tcW w:w="9498" w:type="dxa"/>
            <w:shd w:val="clear" w:color="auto" w:fill="002060"/>
          </w:tcPr>
          <w:p w:rsidR="00AA7CC4" w:rsidRPr="00AA7CC4" w:rsidRDefault="00AA7CC4" w:rsidP="00AA7CC4">
            <w:pPr>
              <w:spacing w:before="240" w:after="160" w:line="259" w:lineRule="auto"/>
              <w:jc w:val="center"/>
              <w:rPr>
                <w:rFonts w:ascii="Arial" w:hAnsi="Arial" w:cs="Arial"/>
              </w:rPr>
            </w:pPr>
            <w:r w:rsidRPr="00AA7CC4">
              <w:rPr>
                <w:rFonts w:ascii="Arial" w:hAnsi="Arial" w:cs="Arial"/>
              </w:rPr>
              <w:t>FORMULARIO IDENTIFICACIÓN DEL OFERENTE LICITACIÓN PÚBLICA N° 6/2022</w:t>
            </w:r>
          </w:p>
        </w:tc>
      </w:tr>
    </w:tbl>
    <w:p w:rsidR="00AA7CC4" w:rsidRDefault="00AA7CC4">
      <w:pPr>
        <w:spacing w:after="160" w:line="259" w:lineRule="auto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AA7CC4" w:rsidTr="00AA7CC4">
        <w:trPr>
          <w:trHeight w:val="350"/>
        </w:trPr>
        <w:tc>
          <w:tcPr>
            <w:tcW w:w="9493" w:type="dxa"/>
            <w:gridSpan w:val="2"/>
            <w:shd w:val="clear" w:color="auto" w:fill="002060"/>
          </w:tcPr>
          <w:p w:rsidR="00AA7CC4" w:rsidRPr="00AA7CC4" w:rsidRDefault="00AA7CC4" w:rsidP="00AA7CC4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REPRESENTANTE LEGAL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AA7CC4" w:rsidTr="00AA7CC4">
        <w:tc>
          <w:tcPr>
            <w:tcW w:w="3114" w:type="dxa"/>
            <w:vAlign w:val="center"/>
          </w:tcPr>
          <w:p w:rsidR="00AA7CC4" w:rsidRPr="00AA7CC4" w:rsidRDefault="00AA7CC4" w:rsidP="00AA7CC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6379" w:type="dxa"/>
          </w:tcPr>
          <w:p w:rsidR="00AA7CC4" w:rsidRDefault="00AA7CC4" w:rsidP="00AA7CC4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A7CC4" w:rsidRDefault="00AA7CC4">
      <w:pPr>
        <w:spacing w:after="160" w:line="259" w:lineRule="auto"/>
        <w:rPr>
          <w:rFonts w:ascii="Arial" w:hAnsi="Arial" w:cs="Aria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10"/>
        <w:gridCol w:w="6383"/>
      </w:tblGrid>
      <w:tr w:rsidR="00AA7CC4" w:rsidTr="00AA7CC4">
        <w:trPr>
          <w:trHeight w:val="431"/>
        </w:trPr>
        <w:tc>
          <w:tcPr>
            <w:tcW w:w="9493" w:type="dxa"/>
            <w:gridSpan w:val="2"/>
            <w:shd w:val="clear" w:color="auto" w:fill="002060"/>
          </w:tcPr>
          <w:p w:rsidR="00AA7CC4" w:rsidRPr="00AA7CC4" w:rsidRDefault="00AA7CC4" w:rsidP="00AA7CC4">
            <w:pPr>
              <w:jc w:val="center"/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D0CECE" w:themeColor="background2" w:themeShade="E6"/>
                <w:sz w:val="22"/>
                <w:szCs w:val="22"/>
                <w:lang w:val="es-CL" w:eastAsia="es-CL"/>
              </w:rPr>
              <w:t xml:space="preserve">REPRESENTANTE LEGAL </w:t>
            </w:r>
          </w:p>
        </w:tc>
      </w:tr>
      <w:tr w:rsidR="00AA7CC4" w:rsidTr="00AA7CC4">
        <w:trPr>
          <w:trHeight w:val="2039"/>
        </w:trPr>
        <w:tc>
          <w:tcPr>
            <w:tcW w:w="3110" w:type="dxa"/>
            <w:vAlign w:val="center"/>
          </w:tcPr>
          <w:p w:rsidR="00AA7CC4" w:rsidRPr="00AA7CC4" w:rsidRDefault="00AA7CC4" w:rsidP="00C564A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AA7CC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6383" w:type="dxa"/>
          </w:tcPr>
          <w:p w:rsidR="00AA7CC4" w:rsidRDefault="00AA7CC4" w:rsidP="00C564A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:rsidR="00AA7CC4" w:rsidRDefault="00AA7CC4" w:rsidP="00AA7CC4">
      <w:pPr>
        <w:spacing w:after="160" w:line="259" w:lineRule="auto"/>
        <w:rPr>
          <w:rFonts w:ascii="Arial" w:hAnsi="Arial" w:cs="Arial"/>
        </w:rPr>
      </w:pPr>
    </w:p>
    <w:sectPr w:rsidR="00AA7CC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C4" w:rsidRPr="00AA7CC4" w:rsidRDefault="00AA7CC4" w:rsidP="00AA7CC4">
    <w:pPr>
      <w:tabs>
        <w:tab w:val="center" w:pos="4419"/>
        <w:tab w:val="right" w:pos="8838"/>
      </w:tabs>
      <w:ind w:right="-578" w:hanging="426"/>
      <w:jc w:val="center"/>
      <w:rPr>
        <w:rFonts w:ascii="Arial" w:eastAsia="Batang" w:hAnsi="Arial" w:cs="Arial"/>
        <w:color w:val="0D0D0D"/>
        <w:sz w:val="16"/>
        <w:szCs w:val="16"/>
        <w:lang w:eastAsia="ko-KR"/>
      </w:rPr>
    </w:pPr>
    <w:r w:rsidRPr="00AA7CC4">
      <w:rPr>
        <w:rFonts w:ascii="Arial" w:eastAsia="Batang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77908" wp14:editId="1A9AE054">
              <wp:simplePos x="0" y="0"/>
              <wp:positionH relativeFrom="column">
                <wp:posOffset>-139065</wp:posOffset>
              </wp:positionH>
              <wp:positionV relativeFrom="paragraph">
                <wp:posOffset>138430</wp:posOffset>
              </wp:positionV>
              <wp:extent cx="5940000" cy="35560"/>
              <wp:effectExtent l="0" t="0" r="3810" b="2540"/>
              <wp:wrapNone/>
              <wp:docPr id="7" name="Paralelogram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0000" cy="35560"/>
                      </a:xfrm>
                      <a:prstGeom prst="parallelogram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9520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elogramo 7" o:spid="_x0000_s1026" type="#_x0000_t7" style="position:absolute;margin-left:-10.95pt;margin-top:10.9pt;width:467.7pt;height: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" adj="32" fillcolor="#c00000" stroked="f" strokeweight="1pt"/>
          </w:pict>
        </mc:Fallback>
      </mc:AlternateContent>
    </w:r>
    <w:r w:rsidRPr="00AA7CC4">
      <w:rPr>
        <w:rFonts w:ascii="Arial" w:eastAsia="Batang" w:hAnsi="Arial" w:cs="Arial"/>
        <w:color w:val="0D0D0D"/>
        <w:sz w:val="16"/>
        <w:szCs w:val="16"/>
        <w:lang w:eastAsia="ko-KR"/>
      </w:rPr>
      <w:t xml:space="preserve">Av. Gral. Bustamante Nº 86, Providencia, Región Metropolitana, Código Postal 6640759   Tel. (56-2) 28160000   </w:t>
    </w:r>
    <w:hyperlink r:id="rId1" w:history="1">
      <w:r w:rsidRPr="00AA7CC4">
        <w:rPr>
          <w:rFonts w:ascii="Arial" w:eastAsia="Batang" w:hAnsi="Arial" w:cs="Arial"/>
          <w:color w:val="056AD0"/>
          <w:sz w:val="16"/>
          <w:szCs w:val="16"/>
          <w:u w:val="single"/>
          <w:lang w:eastAsia="ko-KR"/>
        </w:rPr>
        <w:t>www.bomberos.cl</w:t>
      </w:r>
    </w:hyperlink>
  </w:p>
  <w:p w:rsidR="00AA7CC4" w:rsidRPr="00AA7CC4" w:rsidRDefault="00AA7CC4" w:rsidP="00AA7CC4">
    <w:pPr>
      <w:tabs>
        <w:tab w:val="center" w:pos="4419"/>
        <w:tab w:val="right" w:pos="8838"/>
      </w:tabs>
      <w:jc w:val="center"/>
      <w:rPr>
        <w:rFonts w:ascii="Arial" w:eastAsia="Batang" w:hAnsi="Arial" w:cs="Arial"/>
        <w:color w:val="0D0D0D"/>
        <w:sz w:val="16"/>
        <w:szCs w:val="16"/>
        <w:lang w:eastAsia="ko-KR"/>
      </w:rPr>
    </w:pPr>
    <w:r w:rsidRPr="00AA7CC4">
      <w:rPr>
        <w:rFonts w:ascii="Arial" w:eastAsia="Batang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CC7BD" wp14:editId="13A7739B">
              <wp:simplePos x="0" y="0"/>
              <wp:positionH relativeFrom="column">
                <wp:posOffset>1566812</wp:posOffset>
              </wp:positionH>
              <wp:positionV relativeFrom="paragraph">
                <wp:posOffset>39547</wp:posOffset>
              </wp:positionV>
              <wp:extent cx="2566670" cy="295633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6670" cy="2956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7CC4" w:rsidRPr="00AA7CC4" w:rsidRDefault="00AA7CC4" w:rsidP="00AA7CC4">
                          <w:pPr>
                            <w:pStyle w:val="Piedepgina"/>
                            <w:jc w:val="center"/>
                            <w:rPr>
                              <w:rFonts w:cs="Arial"/>
                              <w:i/>
                              <w:color w:val="8EAADB"/>
                            </w:rPr>
                          </w:pPr>
                          <w:r w:rsidRPr="00AA7CC4">
                            <w:rPr>
                              <w:rFonts w:cs="Arial"/>
                              <w:i/>
                              <w:color w:val="8EAADB"/>
                            </w:rPr>
                            <w:t>Salvamos vidas y bienes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CC7BD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3.35pt;margin-top:3.1pt;width:202.1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" filled="f" stroked="f" strokeweight=".5pt">
              <v:textbox>
                <w:txbxContent>
                  <w:p w:rsidR="00AA7CC4" w:rsidRPr="00AA7CC4" w:rsidRDefault="00AA7CC4" w:rsidP="00AA7CC4">
                    <w:pPr>
                      <w:pStyle w:val="Piedepgina"/>
                      <w:jc w:val="center"/>
                      <w:rPr>
                        <w:rFonts w:cs="Arial"/>
                        <w:i/>
                        <w:color w:val="8EAADB"/>
                      </w:rPr>
                    </w:pPr>
                    <w:r w:rsidRPr="00AA7CC4">
                      <w:rPr>
                        <w:rFonts w:cs="Arial"/>
                        <w:i/>
                        <w:color w:val="8EAADB"/>
                      </w:rPr>
                      <w:t>Salvamos vidas y bienes</w:t>
                    </w:r>
                  </w:p>
                </w:txbxContent>
              </v:textbox>
            </v:shape>
          </w:pict>
        </mc:Fallback>
      </mc:AlternateContent>
    </w:r>
    <w:r w:rsidRPr="00AA7CC4">
      <w:rPr>
        <w:rFonts w:ascii="Arial" w:eastAsia="Batang" w:hAnsi="Arial" w:cs="Arial"/>
        <w:noProof/>
        <w:color w:val="00000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AC1E6" wp14:editId="29BD5E10">
              <wp:simplePos x="0" y="0"/>
              <wp:positionH relativeFrom="column">
                <wp:posOffset>1992740</wp:posOffset>
              </wp:positionH>
              <wp:positionV relativeFrom="paragraph">
                <wp:posOffset>20955</wp:posOffset>
              </wp:positionV>
              <wp:extent cx="1727835" cy="35560"/>
              <wp:effectExtent l="0" t="0" r="0" b="2540"/>
              <wp:wrapNone/>
              <wp:docPr id="8" name="Paralelogram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7835" cy="35560"/>
                      </a:xfrm>
                      <a:prstGeom prst="parallelogram">
                        <a:avLst/>
                      </a:prstGeom>
                      <a:solidFill>
                        <a:srgbClr val="00206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8B402B" id="Paralelogramo 8" o:spid="_x0000_s1026" type="#_x0000_t7" style="position:absolute;margin-left:156.9pt;margin-top:1.65pt;width:136.0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" adj="111" fillcolor="#002060" stroked="f" strokeweight="1pt"/>
          </w:pict>
        </mc:Fallback>
      </mc:AlternateContent>
    </w:r>
  </w:p>
  <w:p w:rsidR="00AA7CC4" w:rsidRPr="00AA7CC4" w:rsidRDefault="00AA7CC4" w:rsidP="00AA7CC4">
    <w:pPr>
      <w:tabs>
        <w:tab w:val="center" w:pos="4419"/>
        <w:tab w:val="right" w:pos="8838"/>
      </w:tabs>
      <w:jc w:val="center"/>
      <w:rPr>
        <w:rFonts w:ascii="Arial" w:eastAsia="Batang" w:hAnsi="Arial" w:cs="Arial"/>
        <w:color w:val="0D0D0D"/>
        <w:sz w:val="16"/>
        <w:szCs w:val="16"/>
        <w:lang w:eastAsia="ko-KR"/>
      </w:rPr>
    </w:pPr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CC4" w:rsidRDefault="00AA7CC4" w:rsidP="00AA7CC4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4A5B37F9">
          <wp:extent cx="2310765" cy="10363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55FA"/>
    <w:rsid w:val="00194DD8"/>
    <w:rsid w:val="002655B8"/>
    <w:rsid w:val="003A1AB9"/>
    <w:rsid w:val="004547C6"/>
    <w:rsid w:val="0058583B"/>
    <w:rsid w:val="005A1B89"/>
    <w:rsid w:val="005F38E1"/>
    <w:rsid w:val="00652FA5"/>
    <w:rsid w:val="006A1D20"/>
    <w:rsid w:val="006A1FD7"/>
    <w:rsid w:val="00721C3E"/>
    <w:rsid w:val="007C7699"/>
    <w:rsid w:val="007E536C"/>
    <w:rsid w:val="007F7A24"/>
    <w:rsid w:val="008333AE"/>
    <w:rsid w:val="00936098"/>
    <w:rsid w:val="00A621FB"/>
    <w:rsid w:val="00AA7CC4"/>
    <w:rsid w:val="00B10740"/>
    <w:rsid w:val="00BF2198"/>
    <w:rsid w:val="00CA1E54"/>
    <w:rsid w:val="00DA0F90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328D0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mbero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Alejandro Mario Vergara Munoz</cp:lastModifiedBy>
  <cp:revision>2</cp:revision>
  <dcterms:created xsi:type="dcterms:W3CDTF">2022-04-11T21:01:00Z</dcterms:created>
  <dcterms:modified xsi:type="dcterms:W3CDTF">2022-04-11T21:01:00Z</dcterms:modified>
</cp:coreProperties>
</file>